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446B6">
      <w:pPr>
        <w:pStyle w:val="6"/>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shd w:val="clear" w:fill="FFFFFF"/>
          <w:lang w:eastAsia="zh-CN"/>
        </w:rPr>
        <w:t>2024年泸西县中医医院双通道反馈抑制器、音响设备采购项目（二次）</w:t>
      </w:r>
    </w:p>
    <w:p w14:paraId="430D5A1A">
      <w:pPr>
        <w:rPr>
          <w:rFonts w:hint="default" w:ascii="Times New Roman" w:hAnsi="Times New Roman" w:cs="Times New Roman"/>
          <w:b w:val="0"/>
          <w:bCs/>
          <w:color w:val="auto"/>
          <w:lang w:eastAsia="zh-CN"/>
        </w:rPr>
      </w:pPr>
    </w:p>
    <w:p w14:paraId="1EDF90BB">
      <w:pPr>
        <w:rPr>
          <w:rFonts w:hint="default" w:ascii="Times New Roman" w:hAnsi="Times New Roman" w:cs="Times New Roman"/>
          <w:b w:val="0"/>
          <w:bCs/>
          <w:color w:val="auto"/>
          <w:lang w:eastAsia="zh-CN"/>
        </w:rPr>
      </w:pPr>
    </w:p>
    <w:p w14:paraId="1BD49BD6">
      <w:pPr>
        <w:pStyle w:val="2"/>
        <w:outlineLvl w:val="9"/>
        <w:rPr>
          <w:rFonts w:hint="default" w:ascii="Times New Roman" w:hAnsi="Times New Roman" w:cs="Times New Roman"/>
          <w:b w:val="0"/>
          <w:bCs/>
          <w:color w:val="auto"/>
          <w:highlight w:val="none"/>
          <w:lang w:eastAsia="zh-CN"/>
        </w:rPr>
      </w:pPr>
    </w:p>
    <w:p w14:paraId="419659C4">
      <w:pPr>
        <w:rPr>
          <w:rFonts w:hint="default" w:ascii="Times New Roman" w:hAnsi="Times New Roman" w:cs="Times New Roman"/>
          <w:b w:val="0"/>
          <w:bCs/>
          <w:color w:val="auto"/>
          <w:highlight w:val="none"/>
          <w:lang w:eastAsia="zh-CN"/>
        </w:rPr>
      </w:pPr>
    </w:p>
    <w:p w14:paraId="31944FF0">
      <w:pPr>
        <w:rPr>
          <w:rFonts w:hint="default" w:ascii="Times New Roman" w:hAnsi="Times New Roman" w:cs="Times New Roman"/>
          <w:b w:val="0"/>
          <w:bCs/>
          <w:color w:val="auto"/>
          <w:highlight w:val="none"/>
          <w:lang w:eastAsia="zh-CN"/>
        </w:rPr>
      </w:pPr>
    </w:p>
    <w:p w14:paraId="743AB6BE">
      <w:pPr>
        <w:rPr>
          <w:rFonts w:hint="default" w:ascii="Times New Roman" w:hAnsi="Times New Roman" w:cs="Times New Roman"/>
          <w:b w:val="0"/>
          <w:bCs/>
          <w:color w:val="auto"/>
          <w:highlight w:val="none"/>
          <w:lang w:eastAsia="zh-CN"/>
        </w:rPr>
      </w:pPr>
    </w:p>
    <w:p w14:paraId="2BC92625">
      <w:pPr>
        <w:rPr>
          <w:rFonts w:hint="default" w:ascii="Times New Roman" w:hAnsi="Times New Roman" w:cs="Times New Roman"/>
          <w:b w:val="0"/>
          <w:bCs/>
          <w:color w:val="auto"/>
          <w:highlight w:val="none"/>
          <w:lang w:eastAsia="zh-CN"/>
        </w:rPr>
      </w:pPr>
    </w:p>
    <w:p w14:paraId="25CBB684">
      <w:pPr>
        <w:rPr>
          <w:rFonts w:hint="default" w:ascii="Times New Roman" w:hAnsi="Times New Roman" w:cs="Times New Roman"/>
          <w:b w:val="0"/>
          <w:bCs/>
          <w:color w:val="auto"/>
          <w:highlight w:val="none"/>
          <w:lang w:eastAsia="zh-CN"/>
        </w:rPr>
      </w:pPr>
    </w:p>
    <w:p w14:paraId="2CF31928">
      <w:pPr>
        <w:rPr>
          <w:rFonts w:hint="default" w:ascii="Times New Roman" w:hAnsi="Times New Roman" w:cs="Times New Roman"/>
          <w:b w:val="0"/>
          <w:bCs/>
          <w:color w:val="auto"/>
          <w:highlight w:val="none"/>
          <w:lang w:eastAsia="zh-CN"/>
        </w:rPr>
      </w:pPr>
    </w:p>
    <w:p w14:paraId="7583CB2B">
      <w:pPr>
        <w:rPr>
          <w:rFonts w:hint="default" w:ascii="Times New Roman" w:hAnsi="Times New Roman" w:cs="Times New Roman"/>
          <w:b w:val="0"/>
          <w:bCs/>
          <w:color w:val="auto"/>
          <w:highlight w:val="none"/>
          <w:lang w:eastAsia="zh-CN"/>
        </w:rPr>
      </w:pPr>
    </w:p>
    <w:p w14:paraId="4FB9B2F7">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5B2E1A98">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lxxzyyycg-2024-0808</w:t>
      </w:r>
    </w:p>
    <w:p w14:paraId="6C716BFE">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14:paraId="207AFA7F">
      <w:pPr>
        <w:pStyle w:val="3"/>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14:paraId="7BB39D67">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464B7CC7">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43875ED">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5E11F11B">
      <w:pPr>
        <w:jc w:val="cente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581A6E3B">
      <w:pP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方正小标宋_GBK" w:cs="Times New Roman"/>
          <w:b w:val="0"/>
          <w:bCs/>
          <w:color w:val="auto"/>
          <w:sz w:val="44"/>
          <w:szCs w:val="36"/>
          <w:lang w:val="en-US" w:eastAsia="zh-CN"/>
        </w:rPr>
        <w:br w:type="page"/>
      </w:r>
    </w:p>
    <w:p w14:paraId="51221D7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shd w:val="clear" w:fill="FFFFFF"/>
          <w:lang w:eastAsia="zh-CN"/>
        </w:rPr>
        <w:t>2024年泸西县中医医院双通道反馈抑制器、音响设备采购项目（二次）</w:t>
      </w:r>
      <w: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t>采购公告</w:t>
      </w:r>
    </w:p>
    <w:p w14:paraId="5E0C57F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14:paraId="78DEF0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仿宋" w:cs="Times New Roman"/>
          <w:b w:val="0"/>
          <w:bCs w:val="0"/>
          <w:color w:val="auto"/>
          <w:sz w:val="32"/>
          <w:szCs w:val="32"/>
          <w:highlight w:val="none"/>
          <w:lang w:eastAsia="zh-CN"/>
        </w:rPr>
        <w:t>lxxzyyycg-2024-0808</w:t>
      </w:r>
    </w:p>
    <w:p w14:paraId="51E727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1"/>
          <w:szCs w:val="31"/>
          <w:shd w:val="clear" w:fill="FFFFFF"/>
        </w:rPr>
        <w:t>项目名称：</w:t>
      </w:r>
      <w:r>
        <w:rPr>
          <w:rFonts w:hint="eastAsia" w:eastAsia="方正仿宋_GBK" w:cs="Times New Roman"/>
          <w:i w:val="0"/>
          <w:iCs w:val="0"/>
          <w:caps w:val="0"/>
          <w:color w:val="auto"/>
          <w:spacing w:val="0"/>
          <w:sz w:val="31"/>
          <w:szCs w:val="31"/>
          <w:shd w:val="clear" w:fill="FFFFFF"/>
          <w:lang w:eastAsia="zh-CN"/>
        </w:rPr>
        <w:t>2024年泸西县中医医院双通道反馈抑制器、音响设备采购项目（二次）</w:t>
      </w:r>
    </w:p>
    <w:p w14:paraId="49E32BE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预算金额：</w:t>
      </w:r>
      <w:r>
        <w:rPr>
          <w:rFonts w:hint="eastAsia" w:eastAsia="方正仿宋_GBK" w:cs="Times New Roman"/>
          <w:i w:val="0"/>
          <w:iCs w:val="0"/>
          <w:caps w:val="0"/>
          <w:color w:val="auto"/>
          <w:spacing w:val="0"/>
          <w:sz w:val="31"/>
          <w:szCs w:val="31"/>
          <w:shd w:val="clear" w:fill="FFFFFF"/>
          <w:lang w:val="en-US" w:eastAsia="zh-CN"/>
        </w:rPr>
        <w:t>8500.00元</w:t>
      </w:r>
    </w:p>
    <w:p w14:paraId="3DEEF2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eastAsia="方正仿宋_GBK" w:cs="Times New Roman"/>
          <w:i w:val="0"/>
          <w:iCs w:val="0"/>
          <w:caps w:val="0"/>
          <w:color w:val="auto"/>
          <w:spacing w:val="0"/>
          <w:sz w:val="31"/>
          <w:szCs w:val="31"/>
          <w:shd w:val="clear" w:fill="FFFFFF"/>
          <w:lang w:val="en-US" w:eastAsia="zh-CN"/>
        </w:rPr>
      </w:pPr>
      <w:r>
        <w:rPr>
          <w:rFonts w:hint="eastAsia" w:eastAsia="方正仿宋_GBK" w:cs="Times New Roman"/>
          <w:i w:val="0"/>
          <w:iCs w:val="0"/>
          <w:caps w:val="0"/>
          <w:color w:val="auto"/>
          <w:spacing w:val="0"/>
          <w:sz w:val="31"/>
          <w:szCs w:val="31"/>
          <w:shd w:val="clear" w:fill="FFFFFF"/>
          <w:lang w:val="en-US" w:eastAsia="zh-CN"/>
        </w:rPr>
        <w:t>最高限价：8500.00元</w:t>
      </w:r>
    </w:p>
    <w:p w14:paraId="5E286EF6">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内容</w:t>
      </w: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eastAsia="方正仿宋_GBK" w:cs="Times New Roman"/>
          <w:i w:val="0"/>
          <w:iCs w:val="0"/>
          <w:caps w:val="0"/>
          <w:color w:val="auto"/>
          <w:spacing w:val="0"/>
          <w:sz w:val="31"/>
          <w:szCs w:val="31"/>
          <w:shd w:val="clear" w:fill="FFFFFF"/>
          <w:lang w:eastAsia="zh-CN"/>
        </w:rPr>
        <w:t>双通道反馈抑制器</w:t>
      </w:r>
      <w:r>
        <w:rPr>
          <w:rFonts w:hint="eastAsia" w:eastAsia="方正仿宋_GBK" w:cs="Times New Roman"/>
          <w:i w:val="0"/>
          <w:iCs w:val="0"/>
          <w:caps w:val="0"/>
          <w:color w:val="auto"/>
          <w:spacing w:val="0"/>
          <w:sz w:val="31"/>
          <w:szCs w:val="31"/>
          <w:shd w:val="clear" w:fill="FFFFFF"/>
          <w:lang w:val="en-US" w:eastAsia="zh-CN"/>
        </w:rPr>
        <w:t>1个、</w:t>
      </w:r>
      <w:r>
        <w:rPr>
          <w:rFonts w:hint="eastAsia" w:eastAsia="方正仿宋_GBK" w:cs="Times New Roman"/>
          <w:i w:val="0"/>
          <w:iCs w:val="0"/>
          <w:caps w:val="0"/>
          <w:color w:val="auto"/>
          <w:spacing w:val="0"/>
          <w:sz w:val="31"/>
          <w:szCs w:val="31"/>
          <w:shd w:val="clear" w:fill="FFFFFF"/>
          <w:lang w:eastAsia="zh-CN"/>
        </w:rPr>
        <w:t>音响设备</w:t>
      </w:r>
      <w:r>
        <w:rPr>
          <w:rFonts w:hint="eastAsia" w:eastAsia="方正仿宋_GBK" w:cs="Times New Roman"/>
          <w:i w:val="0"/>
          <w:iCs w:val="0"/>
          <w:caps w:val="0"/>
          <w:color w:val="auto"/>
          <w:spacing w:val="0"/>
          <w:sz w:val="31"/>
          <w:szCs w:val="31"/>
          <w:shd w:val="clear" w:fill="FFFFFF"/>
          <w:lang w:val="en-US" w:eastAsia="zh-CN"/>
        </w:rPr>
        <w:t>1套(</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具体详见第二章采购需求）</w:t>
      </w:r>
    </w:p>
    <w:p w14:paraId="5BE2F3AE">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合同履行期限：自合同签订之日起至质保期结束之日止</w:t>
      </w:r>
    </w:p>
    <w:p w14:paraId="1BEA1B3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14:paraId="1A0FA95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14:paraId="5E447DAF">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14:paraId="147CC8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5D4A5A04">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51137234">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6E31FEC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三、提交响应文件截止时间及方式</w:t>
      </w:r>
    </w:p>
    <w:p w14:paraId="7AB826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09</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10</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14:paraId="0F6B15E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14:paraId="6C780F0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ascii="Times New Roman" w:hAnsi="Times New Roman"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14:paraId="11FFC0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14:paraId="6002DA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14:paraId="73EEC32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14:paraId="5D791A2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14:paraId="4EB95F4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14:paraId="083FC9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14:paraId="0B9012A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微软雅黑" w:cs="Times New Roman"/>
          <w:i w:val="0"/>
          <w:iCs w:val="0"/>
          <w:caps w:val="0"/>
          <w:color w:val="auto"/>
          <w:spacing w:val="0"/>
          <w:sz w:val="31"/>
          <w:szCs w:val="31"/>
          <w:shd w:val="clear" w:fill="FFFFFF"/>
          <w:lang w:val="en-US" w:eastAsia="zh-CN"/>
        </w:rPr>
        <w:sectPr>
          <w:footerReference r:id="rId5" w:type="default"/>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p>
    <w:p w14:paraId="711F35F1">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4"/>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49"/>
        <w:gridCol w:w="1813"/>
        <w:gridCol w:w="7241"/>
        <w:gridCol w:w="750"/>
        <w:gridCol w:w="791"/>
        <w:gridCol w:w="1255"/>
        <w:gridCol w:w="1474"/>
      </w:tblGrid>
      <w:tr w14:paraId="03E1C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9" w:type="dxa"/>
            <w:tcBorders>
              <w:tl2br w:val="nil"/>
              <w:tr2bl w:val="nil"/>
            </w:tcBorders>
            <w:shd w:val="clear" w:color="auto" w:fill="auto"/>
            <w:noWrap/>
            <w:vAlign w:val="center"/>
          </w:tcPr>
          <w:p w14:paraId="7DCFB3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序号</w:t>
            </w:r>
          </w:p>
        </w:tc>
        <w:tc>
          <w:tcPr>
            <w:tcW w:w="1813" w:type="dxa"/>
            <w:tcBorders>
              <w:tl2br w:val="nil"/>
              <w:tr2bl w:val="nil"/>
            </w:tcBorders>
            <w:shd w:val="clear" w:color="auto" w:fill="auto"/>
            <w:noWrap/>
            <w:vAlign w:val="center"/>
          </w:tcPr>
          <w:p w14:paraId="0EA6F57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设备名称</w:t>
            </w:r>
          </w:p>
        </w:tc>
        <w:tc>
          <w:tcPr>
            <w:tcW w:w="7241" w:type="dxa"/>
            <w:tcBorders>
              <w:tl2br w:val="nil"/>
              <w:tr2bl w:val="nil"/>
            </w:tcBorders>
            <w:shd w:val="clear" w:color="auto" w:fill="auto"/>
            <w:noWrap/>
            <w:vAlign w:val="center"/>
          </w:tcPr>
          <w:p w14:paraId="0E9728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参数</w:t>
            </w:r>
          </w:p>
        </w:tc>
        <w:tc>
          <w:tcPr>
            <w:tcW w:w="750" w:type="dxa"/>
            <w:tcBorders>
              <w:tl2br w:val="nil"/>
              <w:tr2bl w:val="nil"/>
            </w:tcBorders>
            <w:shd w:val="clear" w:color="auto" w:fill="auto"/>
            <w:noWrap/>
            <w:vAlign w:val="center"/>
          </w:tcPr>
          <w:p w14:paraId="6B3F0E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数量</w:t>
            </w:r>
          </w:p>
        </w:tc>
        <w:tc>
          <w:tcPr>
            <w:tcW w:w="791" w:type="dxa"/>
            <w:tcBorders>
              <w:tl2br w:val="nil"/>
              <w:tr2bl w:val="nil"/>
            </w:tcBorders>
            <w:shd w:val="clear" w:color="auto" w:fill="auto"/>
            <w:noWrap/>
            <w:vAlign w:val="center"/>
          </w:tcPr>
          <w:p w14:paraId="06B485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单位</w:t>
            </w:r>
          </w:p>
        </w:tc>
        <w:tc>
          <w:tcPr>
            <w:tcW w:w="1255" w:type="dxa"/>
            <w:tcBorders>
              <w:tl2br w:val="nil"/>
              <w:tr2bl w:val="nil"/>
            </w:tcBorders>
            <w:shd w:val="clear" w:color="auto" w:fill="auto"/>
            <w:noWrap/>
            <w:vAlign w:val="center"/>
          </w:tcPr>
          <w:p w14:paraId="20C070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单价（元）</w:t>
            </w:r>
          </w:p>
        </w:tc>
        <w:tc>
          <w:tcPr>
            <w:tcW w:w="1474" w:type="dxa"/>
            <w:tcBorders>
              <w:tl2br w:val="nil"/>
              <w:tr2bl w:val="nil"/>
            </w:tcBorders>
            <w:shd w:val="clear" w:color="auto" w:fill="auto"/>
            <w:noWrap/>
            <w:vAlign w:val="center"/>
          </w:tcPr>
          <w:p w14:paraId="4AFF23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合计（元）</w:t>
            </w:r>
          </w:p>
        </w:tc>
      </w:tr>
      <w:tr w14:paraId="33AE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5" w:hRule="atLeast"/>
          <w:jc w:val="center"/>
        </w:trPr>
        <w:tc>
          <w:tcPr>
            <w:tcW w:w="849" w:type="dxa"/>
            <w:tcBorders>
              <w:tl2br w:val="nil"/>
              <w:tr2bl w:val="nil"/>
            </w:tcBorders>
            <w:shd w:val="clear" w:color="auto" w:fill="auto"/>
            <w:noWrap/>
            <w:vAlign w:val="center"/>
          </w:tcPr>
          <w:p w14:paraId="6D2863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1</w:t>
            </w:r>
          </w:p>
        </w:tc>
        <w:tc>
          <w:tcPr>
            <w:tcW w:w="1813" w:type="dxa"/>
            <w:tcBorders>
              <w:tl2br w:val="nil"/>
              <w:tr2bl w:val="nil"/>
            </w:tcBorders>
            <w:shd w:val="clear" w:color="auto" w:fill="auto"/>
            <w:noWrap/>
            <w:vAlign w:val="center"/>
          </w:tcPr>
          <w:p w14:paraId="03F292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双通道反馈抑制器</w:t>
            </w:r>
          </w:p>
        </w:tc>
        <w:tc>
          <w:tcPr>
            <w:tcW w:w="7241" w:type="dxa"/>
            <w:tcBorders>
              <w:tl2br w:val="nil"/>
              <w:tr2bl w:val="nil"/>
            </w:tcBorders>
            <w:shd w:val="clear" w:color="auto" w:fill="auto"/>
            <w:noWrap/>
            <w:vAlign w:val="center"/>
          </w:tcPr>
          <w:p w14:paraId="385479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drawing>
                <wp:inline distT="0" distB="0" distL="114300" distR="114300">
                  <wp:extent cx="4321810" cy="3718560"/>
                  <wp:effectExtent l="0" t="0" r="2540" b="15240"/>
                  <wp:docPr id="1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2"/>
                          <pic:cNvPicPr>
                            <a:picLocks noChangeAspect="1"/>
                          </pic:cNvPicPr>
                        </pic:nvPicPr>
                        <pic:blipFill>
                          <a:blip r:embed="rId8"/>
                          <a:stretch>
                            <a:fillRect/>
                          </a:stretch>
                        </pic:blipFill>
                        <pic:spPr>
                          <a:xfrm>
                            <a:off x="0" y="0"/>
                            <a:ext cx="4321810" cy="3718560"/>
                          </a:xfrm>
                          <a:prstGeom prst="rect">
                            <a:avLst/>
                          </a:prstGeom>
                          <a:noFill/>
                          <a:ln w="9525">
                            <a:noFill/>
                          </a:ln>
                        </pic:spPr>
                      </pic:pic>
                    </a:graphicData>
                  </a:graphic>
                </wp:inline>
              </w:drawing>
            </w:r>
          </w:p>
        </w:tc>
        <w:tc>
          <w:tcPr>
            <w:tcW w:w="750" w:type="dxa"/>
            <w:tcBorders>
              <w:tl2br w:val="nil"/>
              <w:tr2bl w:val="nil"/>
            </w:tcBorders>
            <w:shd w:val="clear" w:color="auto" w:fill="auto"/>
            <w:noWrap/>
            <w:vAlign w:val="center"/>
          </w:tcPr>
          <w:p w14:paraId="61DE14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1</w:t>
            </w:r>
          </w:p>
        </w:tc>
        <w:tc>
          <w:tcPr>
            <w:tcW w:w="791" w:type="dxa"/>
            <w:tcBorders>
              <w:tl2br w:val="nil"/>
              <w:tr2bl w:val="nil"/>
            </w:tcBorders>
            <w:shd w:val="clear" w:color="auto" w:fill="auto"/>
            <w:noWrap/>
            <w:vAlign w:val="center"/>
          </w:tcPr>
          <w:p w14:paraId="5AB46E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个</w:t>
            </w:r>
          </w:p>
        </w:tc>
        <w:tc>
          <w:tcPr>
            <w:tcW w:w="1255" w:type="dxa"/>
            <w:tcBorders>
              <w:tl2br w:val="nil"/>
              <w:tr2bl w:val="nil"/>
            </w:tcBorders>
            <w:shd w:val="clear" w:color="auto" w:fill="auto"/>
            <w:noWrap/>
            <w:vAlign w:val="center"/>
          </w:tcPr>
          <w:p w14:paraId="673B0DA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3000</w:t>
            </w:r>
          </w:p>
        </w:tc>
        <w:tc>
          <w:tcPr>
            <w:tcW w:w="1474" w:type="dxa"/>
            <w:tcBorders>
              <w:tl2br w:val="nil"/>
              <w:tr2bl w:val="nil"/>
            </w:tcBorders>
            <w:shd w:val="clear" w:color="auto" w:fill="auto"/>
            <w:noWrap/>
            <w:vAlign w:val="center"/>
          </w:tcPr>
          <w:p w14:paraId="6491B2F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color w:val="000000"/>
                <w:kern w:val="0"/>
                <w:sz w:val="24"/>
                <w:szCs w:val="24"/>
                <w:u w:val="none"/>
                <w:lang w:val="en-US" w:eastAsia="zh-CN" w:bidi="ar"/>
              </w:rPr>
              <w:t>3000</w:t>
            </w:r>
          </w:p>
        </w:tc>
      </w:tr>
      <w:tr w14:paraId="0156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0" w:hRule="atLeast"/>
          <w:jc w:val="center"/>
        </w:trPr>
        <w:tc>
          <w:tcPr>
            <w:tcW w:w="849" w:type="dxa"/>
            <w:tcBorders>
              <w:tl2br w:val="nil"/>
              <w:tr2bl w:val="nil"/>
            </w:tcBorders>
            <w:shd w:val="clear" w:color="auto" w:fill="auto"/>
            <w:noWrap/>
            <w:vAlign w:val="center"/>
          </w:tcPr>
          <w:p w14:paraId="221B8A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2</w:t>
            </w:r>
          </w:p>
        </w:tc>
        <w:tc>
          <w:tcPr>
            <w:tcW w:w="1813" w:type="dxa"/>
            <w:tcBorders>
              <w:tl2br w:val="nil"/>
              <w:tr2bl w:val="nil"/>
            </w:tcBorders>
            <w:shd w:val="clear" w:color="auto" w:fill="auto"/>
            <w:noWrap/>
            <w:vAlign w:val="center"/>
          </w:tcPr>
          <w:p w14:paraId="1EB540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功放</w:t>
            </w:r>
          </w:p>
        </w:tc>
        <w:tc>
          <w:tcPr>
            <w:tcW w:w="7241" w:type="dxa"/>
            <w:tcBorders>
              <w:tl2br w:val="nil"/>
              <w:tr2bl w:val="nil"/>
            </w:tcBorders>
            <w:shd w:val="clear" w:color="auto" w:fill="auto"/>
            <w:noWrap/>
            <w:vAlign w:val="center"/>
          </w:tcPr>
          <w:p w14:paraId="54BCB6AD">
            <w:pPr>
              <w:keepNext w:val="0"/>
              <w:keepLines w:val="0"/>
              <w:widowControl/>
              <w:suppressLineNumbers w:val="0"/>
              <w:jc w:val="left"/>
              <w:textAlignment w:val="center"/>
              <w:rPr>
                <w:rFonts w:hint="eastAsia" w:ascii="方正仿宋_GBK" w:hAnsi="方正仿宋_GBK" w:eastAsia="方正仿宋_GBK" w:cs="方正仿宋_GBK"/>
                <w:i w:val="0"/>
                <w:iCs w:val="0"/>
                <w:snapToGrid/>
                <w:color w:val="000000"/>
                <w:kern w:val="0"/>
                <w:sz w:val="24"/>
                <w:szCs w:val="24"/>
                <w:u w:val="none"/>
                <w:lang w:val="en-US" w:eastAsia="zh-CN" w:bidi="ar"/>
              </w:rPr>
            </w:pPr>
            <w:r>
              <w:rPr>
                <w:rFonts w:hint="eastAsia" w:ascii="方正仿宋_GBK" w:hAnsi="方正仿宋_GBK" w:eastAsia="方正仿宋_GBK" w:cs="方正仿宋_GBK"/>
                <w:i w:val="0"/>
                <w:iCs w:val="0"/>
                <w:color w:val="000000"/>
                <w:sz w:val="24"/>
                <w:szCs w:val="24"/>
                <w:u w:val="none"/>
                <w:lang w:val="en-US" w:eastAsia="zh-CN"/>
              </w:rPr>
              <w:t>功率：2X900W/8Ω2X1100W/4Ω频率响应：20Hz-20KHz THD：≤0.1％输入灵敏度：0.775V阻尼系数：&gt;100:1信噪比：110dB声道分离度：&gt;75DB输入阻抗：20k欧平衡/10k欧非平衡转换速率：20V/us重量：18.5KG开机电源软启动；过流、过热、负载短路保护；2U，节省机柜空间</w:t>
            </w:r>
          </w:p>
        </w:tc>
        <w:tc>
          <w:tcPr>
            <w:tcW w:w="750" w:type="dxa"/>
            <w:tcBorders>
              <w:tl2br w:val="nil"/>
              <w:tr2bl w:val="nil"/>
            </w:tcBorders>
            <w:shd w:val="clear" w:color="auto" w:fill="auto"/>
            <w:noWrap/>
            <w:vAlign w:val="center"/>
          </w:tcPr>
          <w:p w14:paraId="706D74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w:t>
            </w:r>
          </w:p>
        </w:tc>
        <w:tc>
          <w:tcPr>
            <w:tcW w:w="791" w:type="dxa"/>
            <w:tcBorders>
              <w:tl2br w:val="nil"/>
              <w:tr2bl w:val="nil"/>
            </w:tcBorders>
            <w:shd w:val="clear" w:color="auto" w:fill="auto"/>
            <w:noWrap/>
            <w:vAlign w:val="center"/>
          </w:tcPr>
          <w:p w14:paraId="4C0C77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台</w:t>
            </w:r>
          </w:p>
        </w:tc>
        <w:tc>
          <w:tcPr>
            <w:tcW w:w="1255" w:type="dxa"/>
            <w:vMerge w:val="restart"/>
            <w:tcBorders>
              <w:tl2br w:val="nil"/>
              <w:tr2bl w:val="nil"/>
            </w:tcBorders>
            <w:shd w:val="clear" w:color="auto" w:fill="auto"/>
            <w:noWrap/>
            <w:vAlign w:val="center"/>
          </w:tcPr>
          <w:p w14:paraId="46BE8E3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5500</w:t>
            </w:r>
          </w:p>
        </w:tc>
        <w:tc>
          <w:tcPr>
            <w:tcW w:w="1474" w:type="dxa"/>
            <w:vMerge w:val="restart"/>
            <w:tcBorders>
              <w:tl2br w:val="nil"/>
              <w:tr2bl w:val="nil"/>
            </w:tcBorders>
            <w:shd w:val="clear" w:color="auto" w:fill="auto"/>
            <w:noWrap/>
            <w:vAlign w:val="center"/>
          </w:tcPr>
          <w:p w14:paraId="6FCD6B1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5500（需配备机柜）</w:t>
            </w:r>
          </w:p>
        </w:tc>
      </w:tr>
      <w:tr w14:paraId="39810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8" w:hRule="atLeast"/>
          <w:jc w:val="center"/>
        </w:trPr>
        <w:tc>
          <w:tcPr>
            <w:tcW w:w="849" w:type="dxa"/>
            <w:tcBorders>
              <w:tl2br w:val="nil"/>
              <w:tr2bl w:val="nil"/>
            </w:tcBorders>
            <w:shd w:val="clear" w:color="auto" w:fill="auto"/>
            <w:noWrap/>
            <w:vAlign w:val="center"/>
          </w:tcPr>
          <w:p w14:paraId="653ECE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3</w:t>
            </w:r>
          </w:p>
        </w:tc>
        <w:tc>
          <w:tcPr>
            <w:tcW w:w="1813" w:type="dxa"/>
            <w:tcBorders>
              <w:tl2br w:val="nil"/>
              <w:tr2bl w:val="nil"/>
            </w:tcBorders>
            <w:shd w:val="clear" w:color="auto" w:fill="auto"/>
            <w:noWrap/>
            <w:vAlign w:val="center"/>
          </w:tcPr>
          <w:p w14:paraId="36A223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调音台</w:t>
            </w:r>
          </w:p>
        </w:tc>
        <w:tc>
          <w:tcPr>
            <w:tcW w:w="7241" w:type="dxa"/>
            <w:tcBorders>
              <w:tl2br w:val="nil"/>
              <w:tr2bl w:val="nil"/>
            </w:tcBorders>
            <w:shd w:val="clear" w:color="auto" w:fill="auto"/>
            <w:noWrap/>
            <w:vAlign w:val="center"/>
          </w:tcPr>
          <w:p w14:paraId="1C764EF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话筒：6频响：+0.5dB/-0.5dB（20Hz-20kHz）总谐波失真：0.03%@+14dBu（20 Hz-20kHz）输入通道：12通道：单声道：4；立体声：4输出通道：STEREO OUT：2；PHONES：1母线：立体声：1；编组：2，AUX（包括FX）USB音频：USB音频2.0兼容采样率：最大192kHz，Bit深度：24-bit幻象电源电压：+48V内建数字效果：24编程外观尺寸：308×118×422mm功耗：22W操作温度：0-40℃净重：4.2kg</w:t>
            </w:r>
          </w:p>
        </w:tc>
        <w:tc>
          <w:tcPr>
            <w:tcW w:w="750" w:type="dxa"/>
            <w:tcBorders>
              <w:tl2br w:val="nil"/>
              <w:tr2bl w:val="nil"/>
            </w:tcBorders>
            <w:shd w:val="clear" w:color="auto" w:fill="auto"/>
            <w:noWrap/>
            <w:vAlign w:val="center"/>
          </w:tcPr>
          <w:p w14:paraId="028088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w:t>
            </w:r>
          </w:p>
        </w:tc>
        <w:tc>
          <w:tcPr>
            <w:tcW w:w="791" w:type="dxa"/>
            <w:tcBorders>
              <w:tl2br w:val="nil"/>
              <w:tr2bl w:val="nil"/>
            </w:tcBorders>
            <w:shd w:val="clear" w:color="auto" w:fill="auto"/>
            <w:noWrap/>
            <w:vAlign w:val="center"/>
          </w:tcPr>
          <w:p w14:paraId="5CD218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只</w:t>
            </w:r>
          </w:p>
        </w:tc>
        <w:tc>
          <w:tcPr>
            <w:tcW w:w="1255" w:type="dxa"/>
            <w:vMerge w:val="continue"/>
            <w:tcBorders>
              <w:tl2br w:val="nil"/>
              <w:tr2bl w:val="nil"/>
            </w:tcBorders>
            <w:shd w:val="clear" w:color="auto" w:fill="auto"/>
            <w:noWrap/>
            <w:vAlign w:val="center"/>
          </w:tcPr>
          <w:p w14:paraId="34A3CB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1474" w:type="dxa"/>
            <w:vMerge w:val="continue"/>
            <w:tcBorders>
              <w:tl2br w:val="nil"/>
              <w:tr2bl w:val="nil"/>
            </w:tcBorders>
            <w:shd w:val="clear" w:color="auto" w:fill="auto"/>
            <w:noWrap/>
            <w:vAlign w:val="center"/>
          </w:tcPr>
          <w:p w14:paraId="721014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14:paraId="5A294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849" w:type="dxa"/>
            <w:tcBorders>
              <w:tl2br w:val="nil"/>
              <w:tr2bl w:val="nil"/>
            </w:tcBorders>
            <w:shd w:val="clear" w:color="auto" w:fill="auto"/>
            <w:noWrap/>
            <w:vAlign w:val="center"/>
          </w:tcPr>
          <w:p w14:paraId="3415FB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4</w:t>
            </w:r>
          </w:p>
        </w:tc>
        <w:tc>
          <w:tcPr>
            <w:tcW w:w="1813" w:type="dxa"/>
            <w:tcBorders>
              <w:tl2br w:val="nil"/>
              <w:tr2bl w:val="nil"/>
            </w:tcBorders>
            <w:shd w:val="clear" w:color="auto" w:fill="auto"/>
            <w:noWrap/>
            <w:vAlign w:val="center"/>
          </w:tcPr>
          <w:p w14:paraId="427395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无线会议话筒</w:t>
            </w:r>
          </w:p>
        </w:tc>
        <w:tc>
          <w:tcPr>
            <w:tcW w:w="7241" w:type="dxa"/>
            <w:tcBorders>
              <w:tl2br w:val="nil"/>
              <w:tr2bl w:val="nil"/>
            </w:tcBorders>
            <w:shd w:val="clear" w:color="auto" w:fill="auto"/>
            <w:noWrap/>
            <w:vAlign w:val="center"/>
          </w:tcPr>
          <w:p w14:paraId="5D4DA1E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发射机</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工作频率：530MHz～990MHz调制方式：宽带FM</w:t>
            </w:r>
          </w:p>
          <w:p w14:paraId="1E3F5AA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信道数目：50信道间隔：300kHz</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频率稳定度：±0.005%动态范围：100dB</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偏移：±45kHz音频频率响应：60Hz-16kHz（±3dB）</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综合信噪比：＞95dB综合失真：≤0.5%</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工作距离：80m（在理想环境的情况下）工作环境温度：-10℃~+50℃</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接收机</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载波频率：550MHz～980MHz（可调）电源适配器使用电压：AC110V-230V 50Hz/60Hz直流输入电压：DC12—DC15V 1500mA</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消耗功率：13WS/N信噪比：≥95dBT.H.D失真:＜0.5%</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频率响应：60Hz-16kHz</w:t>
            </w:r>
          </w:p>
        </w:tc>
        <w:tc>
          <w:tcPr>
            <w:tcW w:w="750" w:type="dxa"/>
            <w:tcBorders>
              <w:tl2br w:val="nil"/>
              <w:tr2bl w:val="nil"/>
            </w:tcBorders>
            <w:shd w:val="clear" w:color="auto" w:fill="auto"/>
            <w:noWrap/>
            <w:vAlign w:val="center"/>
          </w:tcPr>
          <w:p w14:paraId="770D20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w:t>
            </w:r>
          </w:p>
        </w:tc>
        <w:tc>
          <w:tcPr>
            <w:tcW w:w="791" w:type="dxa"/>
            <w:tcBorders>
              <w:tl2br w:val="nil"/>
              <w:tr2bl w:val="nil"/>
            </w:tcBorders>
            <w:shd w:val="clear" w:color="auto" w:fill="auto"/>
            <w:noWrap/>
            <w:vAlign w:val="center"/>
          </w:tcPr>
          <w:p w14:paraId="30C8EE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套</w:t>
            </w:r>
          </w:p>
        </w:tc>
        <w:tc>
          <w:tcPr>
            <w:tcW w:w="1255" w:type="dxa"/>
            <w:vMerge w:val="continue"/>
            <w:tcBorders>
              <w:tl2br w:val="nil"/>
              <w:tr2bl w:val="nil"/>
            </w:tcBorders>
            <w:shd w:val="clear" w:color="auto" w:fill="auto"/>
            <w:noWrap/>
            <w:vAlign w:val="center"/>
          </w:tcPr>
          <w:p w14:paraId="0896DC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1474" w:type="dxa"/>
            <w:vMerge w:val="continue"/>
            <w:tcBorders>
              <w:tl2br w:val="nil"/>
              <w:tr2bl w:val="nil"/>
            </w:tcBorders>
            <w:shd w:val="clear" w:color="auto" w:fill="auto"/>
            <w:noWrap/>
            <w:vAlign w:val="center"/>
          </w:tcPr>
          <w:p w14:paraId="7A4FC6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14:paraId="309E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9903" w:type="dxa"/>
            <w:gridSpan w:val="3"/>
            <w:tcBorders>
              <w:tl2br w:val="nil"/>
              <w:tr2bl w:val="nil"/>
            </w:tcBorders>
            <w:shd w:val="clear" w:color="auto" w:fill="auto"/>
            <w:noWrap/>
            <w:vAlign w:val="center"/>
          </w:tcPr>
          <w:p w14:paraId="7C3CBE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lang w:val="en-US" w:eastAsia="zh-CN" w:bidi="ar"/>
              </w:rPr>
              <w:t>合计</w:t>
            </w:r>
          </w:p>
        </w:tc>
        <w:tc>
          <w:tcPr>
            <w:tcW w:w="4270" w:type="dxa"/>
            <w:gridSpan w:val="4"/>
            <w:tcBorders>
              <w:tl2br w:val="nil"/>
              <w:tr2bl w:val="nil"/>
            </w:tcBorders>
            <w:shd w:val="clear" w:color="auto" w:fill="auto"/>
            <w:noWrap/>
            <w:vAlign w:val="center"/>
          </w:tcPr>
          <w:p w14:paraId="4212F7E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snapToGrid/>
                <w:color w:val="000000"/>
                <w:kern w:val="0"/>
                <w:sz w:val="28"/>
                <w:szCs w:val="28"/>
                <w:u w:val="none"/>
                <w:lang w:val="en-US" w:eastAsia="zh-CN" w:bidi="ar"/>
              </w:rPr>
              <w:t>8500.00</w:t>
            </w:r>
          </w:p>
        </w:tc>
      </w:tr>
    </w:tbl>
    <w:p w14:paraId="5F1329C5">
      <w:pPr>
        <w:rPr>
          <w:rFonts w:hint="eastAsia" w:ascii="方正仿宋_GBK" w:hAnsi="方正仿宋_GBK" w:eastAsia="方正仿宋_GBK" w:cs="方正仿宋_GBK"/>
          <w:b w:val="0"/>
          <w:bCs/>
          <w:color w:val="auto"/>
          <w:sz w:val="28"/>
          <w:szCs w:val="32"/>
        </w:rPr>
      </w:pPr>
    </w:p>
    <w:p w14:paraId="001CC3AD">
      <w:pPr>
        <w:rPr>
          <w:rFonts w:hint="eastAsia" w:ascii="方正仿宋_GBK" w:hAnsi="方正仿宋_GBK" w:eastAsia="方正仿宋_GBK" w:cs="方正仿宋_GBK"/>
          <w:b w:val="0"/>
          <w:bCs/>
          <w:color w:val="auto"/>
          <w:sz w:val="28"/>
          <w:szCs w:val="32"/>
        </w:rPr>
        <w:sectPr>
          <w:pgSz w:w="16838" w:h="11906" w:orient="landscape"/>
          <w:pgMar w:top="1531" w:right="1928" w:bottom="1531" w:left="187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K" w:hAnsi="方正仿宋_GBK" w:eastAsia="方正仿宋_GBK" w:cs="方正仿宋_GBK"/>
          <w:b w:val="0"/>
          <w:bCs/>
          <w:color w:val="auto"/>
          <w:sz w:val="28"/>
          <w:szCs w:val="32"/>
        </w:rPr>
        <w:t>本章各项技术参数、规格和性能要求如出现引用某一特定的专利技术、商标、名称、设计、原产地或供应者等情况，则仅起参考作用。</w:t>
      </w:r>
      <w:r>
        <w:rPr>
          <w:rFonts w:hint="eastAsia" w:ascii="方正仿宋_GBK" w:hAnsi="方正仿宋_GBK" w:eastAsia="方正仿宋_GBK" w:cs="方正仿宋_GBK"/>
          <w:b w:val="0"/>
          <w:bCs/>
          <w:color w:val="auto"/>
          <w:sz w:val="28"/>
          <w:szCs w:val="32"/>
          <w:lang w:eastAsia="zh-CN"/>
        </w:rPr>
        <w:t>投标人</w:t>
      </w:r>
      <w:r>
        <w:rPr>
          <w:rFonts w:hint="eastAsia" w:ascii="方正仿宋_GBK" w:hAnsi="方正仿宋_GBK" w:eastAsia="方正仿宋_GBK" w:cs="方正仿宋_GBK"/>
          <w:b w:val="0"/>
          <w:bCs/>
          <w:color w:val="auto"/>
          <w:sz w:val="28"/>
          <w:szCs w:val="32"/>
        </w:rPr>
        <w:t>可选用实质上“相当于”或“优于”该参考技术规格要求的产品投标。</w:t>
      </w:r>
    </w:p>
    <w:p w14:paraId="67B7B612">
      <w:pPr>
        <w:numPr>
          <w:ilvl w:val="0"/>
          <w:numId w:val="0"/>
        </w:numP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6114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4E82C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61498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617F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11AF9D3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5B96AD7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77CF029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4C9FEB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FFC4B9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11D4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491FEC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84166A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F90853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E74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259CBD03">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CDD3CE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0B0F47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00DA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2BD52A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6A586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F7E4CF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6EE8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EB2E60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00C4DF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B376B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DE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EEC55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1B317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8DA79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4647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279E699F">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2999BD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764C3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7EB6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DD3BA1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DD6B5C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439C88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6DCA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20EF4982">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9A636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88676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42A1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4ADAC85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B1189C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7C6C012C">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1608B32D">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0A6A3634">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7BE1F74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340A1AC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1D48C0D5">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6255F2C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1422C55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7FB6F98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4B5D08A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448D02B7">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174A0B5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55761D5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5F9B07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45E7DC6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0AD339C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0ADE9EC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13A7A81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2E08309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55B57A6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634691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2725C33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5455A75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6895A54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32DFCC0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5EF7EF1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112EA63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269A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6F8AEF9E">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17A9A00B">
      <w:pPr>
        <w:pStyle w:val="6"/>
        <w:shd w:val="clear"/>
        <w:rPr>
          <w:rFonts w:hint="default" w:ascii="Times New Roman" w:hAnsi="Times New Roman" w:cs="Times New Roman"/>
          <w:color w:val="auto"/>
          <w:highlight w:val="none"/>
        </w:rPr>
      </w:pPr>
    </w:p>
    <w:p w14:paraId="59C8F02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8316_WPSOffice_Level3"/>
      <w:bookmarkStart w:id="2" w:name="_Toc25522_WPSOffice_Level3"/>
      <w:bookmarkStart w:id="3" w:name="_Toc2494_WPSOffice_Level3"/>
      <w:bookmarkStart w:id="4" w:name="_Toc5485_WPSOffice_Level3"/>
      <w:bookmarkStart w:id="5" w:name="_Toc2879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14:paraId="5AABDB74">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25AC2BD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14:paraId="4892826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14:paraId="01B983B2">
      <w:pPr>
        <w:pStyle w:val="6"/>
        <w:shd w:val="clear"/>
        <w:rPr>
          <w:rFonts w:hint="default" w:ascii="Times New Roman" w:hAnsi="Times New Roman" w:cs="Times New Roman"/>
          <w:color w:val="auto"/>
          <w:highlight w:val="none"/>
          <w:lang w:eastAsia="zh-CN"/>
        </w:rPr>
      </w:pPr>
    </w:p>
    <w:p w14:paraId="2BBDE3BA">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0F9387C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售后服务方案</w:t>
      </w:r>
      <w:r>
        <w:rPr>
          <w:rFonts w:hint="default" w:ascii="Times New Roman" w:hAnsi="Times New Roman" w:eastAsia="方正仿宋_GBK" w:cs="Times New Roman"/>
          <w:b/>
          <w:bCs w:val="0"/>
          <w:color w:val="auto"/>
          <w:sz w:val="32"/>
          <w:szCs w:val="32"/>
          <w:highlight w:val="none"/>
          <w:lang w:val="en-US" w:eastAsia="zh-CN"/>
        </w:rPr>
        <w:t xml:space="preserve"> （20 分） </w:t>
      </w:r>
    </w:p>
    <w:p w14:paraId="245714D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6290D7D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14:paraId="4FFDE38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14:paraId="73C22C1E">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0AADEBC8">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C18A7CD">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48A75AB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1、质量承诺及保证措施具体、详细且有具体的违约责任承诺，对货物质量有具体、详细、针对性较强的保证措施的，得13-20分；</w:t>
      </w:r>
    </w:p>
    <w:p w14:paraId="27C8A57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2、质量承诺及保证措施得当且有一定的违约责任承诺，对货物质量有一定针对性、合理性的保证措施的，得6-12分；</w:t>
      </w:r>
    </w:p>
    <w:p w14:paraId="01C438E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3、质量承诺及保证措施不具体且违约责任承诺不具体，对货物质量无针对性及合理性的，得1-5分。</w:t>
      </w:r>
    </w:p>
    <w:p w14:paraId="7C01B235">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71EF75A3">
      <w:pPr>
        <w:shd w:val="clear"/>
        <w:rPr>
          <w:rFonts w:hint="default" w:ascii="Times New Roman" w:hAnsi="Times New Roman" w:eastAsia="方正小标宋_GBK" w:cs="Times New Roman"/>
          <w:b w:val="0"/>
          <w:bCs w:val="0"/>
          <w:color w:val="auto"/>
          <w:sz w:val="44"/>
          <w:szCs w:val="44"/>
          <w:highlight w:val="none"/>
          <w:lang w:val="en-US" w:eastAsia="zh-CN"/>
        </w:rPr>
      </w:pPr>
    </w:p>
    <w:p w14:paraId="7CA28012">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42255010">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49B4D70E">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C43D95D">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50FEB3C8">
      <w:pPr>
        <w:pStyle w:val="2"/>
        <w:shd w:val="clear"/>
        <w:rPr>
          <w:rFonts w:hint="default" w:ascii="Times New Roman" w:hAnsi="Times New Roman" w:eastAsia="仿宋" w:cs="Times New Roman"/>
          <w:caps w:val="0"/>
          <w:color w:val="auto"/>
          <w:sz w:val="32"/>
          <w:szCs w:val="32"/>
          <w:highlight w:val="none"/>
          <w:u w:val="single"/>
        </w:rPr>
      </w:pPr>
    </w:p>
    <w:p w14:paraId="14C6B3F1">
      <w:pPr>
        <w:shd w:val="clear"/>
        <w:rPr>
          <w:rFonts w:hint="default" w:ascii="Times New Roman" w:hAnsi="Times New Roman" w:cs="Times New Roman"/>
          <w:color w:val="auto"/>
          <w:highlight w:val="none"/>
        </w:rPr>
      </w:pPr>
    </w:p>
    <w:p w14:paraId="27990A20">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11043_WPSOffice_Level1"/>
      <w:bookmarkStart w:id="8" w:name="_Toc472"/>
      <w:bookmarkStart w:id="9" w:name="_Toc15113"/>
      <w:bookmarkStart w:id="10" w:name="_Toc10072"/>
      <w:bookmarkStart w:id="11" w:name="_Toc9916"/>
      <w:bookmarkStart w:id="12" w:name="_Toc471"/>
      <w:bookmarkStart w:id="13" w:name="_Toc26092"/>
      <w:bookmarkStart w:id="14" w:name="_Toc14249"/>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60F166E9">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33EE49C0">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9E3BCFD">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2DE2EBE3">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2F19783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61B1E6EC">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6A1DAF49">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30A379">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39CC7EB6">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39A58626">
      <w:pPr>
        <w:widowControl w:val="0"/>
        <w:numPr>
          <w:ilvl w:val="0"/>
          <w:numId w:val="0"/>
        </w:numPr>
        <w:spacing w:line="240" w:lineRule="auto"/>
        <w:jc w:val="both"/>
        <w:rPr>
          <w:rFonts w:hint="default"/>
          <w:color w:val="auto"/>
          <w:lang w:eastAsia="zh-CN"/>
        </w:rPr>
      </w:pPr>
    </w:p>
    <w:p w14:paraId="7ACC8E42">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76CE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22B0AAAB">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1B43498A">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0660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281C64D5">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5F850FFF">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F0A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2C5D73E6">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2253477F">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05273095">
      <w:pPr>
        <w:numPr>
          <w:ilvl w:val="0"/>
          <w:numId w:val="0"/>
        </w:numPr>
        <w:shd w:val="clear"/>
        <w:jc w:val="left"/>
        <w:rPr>
          <w:rFonts w:hint="default" w:ascii="Times New Roman" w:hAnsi="Times New Roman" w:cs="Times New Roman"/>
          <w:b/>
          <w:bCs/>
          <w:color w:val="auto"/>
          <w:sz w:val="28"/>
          <w:szCs w:val="36"/>
          <w:highlight w:val="none"/>
        </w:rPr>
      </w:pPr>
    </w:p>
    <w:p w14:paraId="18A140A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CF7EEE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12CB98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1D8B263">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E3E73A7">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808B435">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4E6074FE">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720DA69C">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013C01AB">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2D38C722">
      <w:pPr>
        <w:pStyle w:val="6"/>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5F5C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1A33124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675A0D9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0FF05C8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576FEDA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2DC6F7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7BFCB8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5386FC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7697E60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3998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57A7859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6DFD7E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E5C1FF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1CCE3F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34E48C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1B6DD11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FB6EF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D6EFA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879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C3F082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24C60BD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9CA7B6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150119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DB0DE6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772DB0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963633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9539A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4F7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0E17A6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1CDB81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7E3FB0D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A8DF81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107111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F58F02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E185B8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65BF61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ADD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7DECE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02552E4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253D85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AC3210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6C4B4D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6EF237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1D3966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87E06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06B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3C18649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3472DAB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4CBE9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E80919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405EF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9C3714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B3DA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6AAE31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CE8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1293ABE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2ABEB5F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6F0D94FD">
      <w:pPr>
        <w:pStyle w:val="6"/>
        <w:ind w:left="0" w:leftChars="0" w:firstLine="0" w:firstLineChars="0"/>
        <w:rPr>
          <w:rFonts w:hint="eastAsia"/>
          <w:color w:val="auto"/>
        </w:rPr>
      </w:pPr>
    </w:p>
    <w:p w14:paraId="7F46080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5142E0AE">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6FF95AED">
      <w:pPr>
        <w:pStyle w:val="3"/>
        <w:rPr>
          <w:rFonts w:hint="eastAsia"/>
          <w:color w:val="auto"/>
          <w:lang w:val="en-US" w:eastAsia="zh-CN"/>
        </w:rPr>
      </w:pPr>
    </w:p>
    <w:p w14:paraId="0578C128">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43FB84C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0A54E82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79408F98">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5D1ABC5">
      <w:pPr>
        <w:pStyle w:val="3"/>
        <w:rPr>
          <w:rFonts w:hint="default"/>
          <w:color w:val="auto"/>
          <w:lang w:val="en-US" w:eastAsia="zh-CN"/>
        </w:rPr>
      </w:pPr>
    </w:p>
    <w:p w14:paraId="18FF1B1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638B7BD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447C1F1">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1A3C363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768B1B8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0286D6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15193A3F">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68150BC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5BFD8B4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5D5AEFC1">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1F8F893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6569412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DE19D3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5631706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1598343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149BE0A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E8CDFE7">
      <w:pPr>
        <w:shd w:val="clear"/>
        <w:rPr>
          <w:rFonts w:hint="default" w:ascii="Times New Roman" w:hAnsi="Times New Roman" w:eastAsia="仿宋" w:cs="Times New Roman"/>
          <w:b/>
          <w:color w:val="auto"/>
          <w:sz w:val="32"/>
          <w:szCs w:val="32"/>
          <w:highlight w:val="none"/>
        </w:rPr>
      </w:pPr>
      <w:bookmarkStart w:id="21" w:name="_Toc7312"/>
      <w:bookmarkStart w:id="22" w:name="_Toc1891"/>
      <w:bookmarkStart w:id="23" w:name="_Toc14552"/>
      <w:r>
        <w:rPr>
          <w:rFonts w:hint="default" w:ascii="Times New Roman" w:hAnsi="Times New Roman" w:eastAsia="仿宋" w:cs="Times New Roman"/>
          <w:b/>
          <w:color w:val="auto"/>
          <w:sz w:val="32"/>
          <w:szCs w:val="32"/>
          <w:highlight w:val="none"/>
        </w:rPr>
        <w:br w:type="page"/>
      </w:r>
    </w:p>
    <w:p w14:paraId="559CEC60">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7DBCA720">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5D2924BD">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179D9B8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E15F6E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44F3F6C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07A866F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0D0CC7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58B2932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655352A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17DFC72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42A54F6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9E65EBB">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3A5268F4">
      <w:pPr>
        <w:numPr>
          <w:ilvl w:val="0"/>
          <w:numId w:val="5"/>
        </w:numPr>
        <w:shd w:val="clear"/>
        <w:rPr>
          <w:rFonts w:hint="default" w:ascii="Times New Roman" w:hAnsi="Times New Roman" w:cs="Times New Roman"/>
          <w:color w:val="auto"/>
          <w:highlight w:val="none"/>
        </w:rPr>
        <w:sectPr>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EA96C8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5E4D14D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24C3D41B">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0C24AE90">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2FB4110C">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4A47940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F85981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790798E4">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1058BE5E">
      <w:pPr>
        <w:shd w:val="clear"/>
        <w:spacing w:before="101"/>
        <w:rPr>
          <w:color w:val="auto"/>
          <w:highlight w:val="none"/>
        </w:rPr>
      </w:pPr>
    </w:p>
    <w:tbl>
      <w:tblPr>
        <w:tblStyle w:val="33"/>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24307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650F2FE6">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5B3540DE">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03E9C225">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6EF07704">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34780650">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76E5506F">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6AF37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23747BE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E89069D">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1F8E8B5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A53A24C">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21BAEEA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4BB869D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0E534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C17DAA5">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8D72E1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44AA10F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39CF608D">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2AF2A80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20FC2B2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48EBA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6F4ED80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5E55243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025DBC72">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6C9289D3">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1BEA613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0EC8C76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4CD2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41C2AB7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8F385F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B68033A">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02BA642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23CD2E77">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1752E91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58013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74700E92">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7E950676">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4EAFF9DC">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45F57843">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1B7F9AE4">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2F2E47D0">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65430202">
      <w:pPr>
        <w:shd w:val="clear"/>
        <w:spacing w:line="49" w:lineRule="exact"/>
        <w:rPr>
          <w:color w:val="auto"/>
          <w:highlight w:val="none"/>
        </w:rPr>
      </w:pPr>
    </w:p>
    <w:p w14:paraId="22C2B813">
      <w:pPr>
        <w:shd w:val="clear"/>
        <w:spacing w:line="374" w:lineRule="auto"/>
        <w:rPr>
          <w:rFonts w:ascii="Arial"/>
          <w:color w:val="auto"/>
          <w:sz w:val="21"/>
          <w:highlight w:val="none"/>
        </w:rPr>
      </w:pPr>
    </w:p>
    <w:p w14:paraId="27F20CE7">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07AE1649">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2031B448">
      <w:pPr>
        <w:pStyle w:val="6"/>
        <w:shd w:val="clear"/>
        <w:spacing w:before="145" w:line="228" w:lineRule="auto"/>
        <w:ind w:left="0" w:leftChars="0" w:firstLine="0" w:firstLineChars="0"/>
        <w:rPr>
          <w:b/>
          <w:bCs/>
          <w:color w:val="auto"/>
          <w:spacing w:val="5"/>
          <w:highlight w:val="none"/>
        </w:rPr>
      </w:pPr>
    </w:p>
    <w:p w14:paraId="6D2FE7BE">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018ED5D6">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3F1CC473">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359BB30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628C6999">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（六）所投产品相关资料</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6A4B6EED">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（七）售后服务方案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244034D">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）质量承诺、保证措施及违约责任承诺</w:t>
      </w:r>
    </w:p>
    <w:p w14:paraId="19C8DFDE">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62F92C2D">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4934894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（九）</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AB0B27D">
      <w:pPr>
        <w:pStyle w:val="6"/>
        <w:rPr>
          <w:rFonts w:hint="default" w:ascii="Times New Roman" w:hAnsi="Times New Roman" w:cs="Times New Roman"/>
          <w:color w:val="auto"/>
        </w:rPr>
      </w:pPr>
    </w:p>
    <w:p w14:paraId="016DF408">
      <w:pPr>
        <w:jc w:val="center"/>
        <w:rPr>
          <w:rFonts w:hint="default" w:ascii="Times New Roman" w:hAnsi="Times New Roman" w:cs="Times New Roman"/>
          <w:b/>
          <w:bCs/>
          <w:color w:val="auto"/>
          <w:sz w:val="28"/>
          <w:szCs w:val="36"/>
        </w:rPr>
      </w:pPr>
    </w:p>
    <w:p w14:paraId="058EBC95">
      <w:pPr>
        <w:jc w:val="center"/>
        <w:rPr>
          <w:rFonts w:hint="default" w:ascii="Times New Roman" w:hAnsi="Times New Roman" w:cs="Times New Roman"/>
          <w:b/>
          <w:bCs/>
          <w:color w:val="auto"/>
          <w:sz w:val="28"/>
          <w:szCs w:val="36"/>
        </w:rPr>
      </w:pPr>
    </w:p>
    <w:p w14:paraId="30F4924D">
      <w:pPr>
        <w:jc w:val="center"/>
        <w:rPr>
          <w:rFonts w:hint="default" w:ascii="Times New Roman" w:hAnsi="Times New Roman" w:cs="Times New Roman"/>
          <w:b/>
          <w:bCs/>
          <w:color w:val="auto"/>
          <w:sz w:val="28"/>
          <w:szCs w:val="36"/>
        </w:rPr>
      </w:pPr>
    </w:p>
    <w:p w14:paraId="24CC8E98">
      <w:pPr>
        <w:jc w:val="center"/>
        <w:rPr>
          <w:rFonts w:hint="default" w:ascii="Times New Roman" w:hAnsi="Times New Roman" w:cs="Times New Roman"/>
          <w:b/>
          <w:bCs/>
          <w:color w:val="auto"/>
          <w:sz w:val="28"/>
          <w:szCs w:val="36"/>
        </w:rPr>
      </w:pPr>
    </w:p>
    <w:p w14:paraId="02022FE7">
      <w:pPr>
        <w:jc w:val="center"/>
        <w:rPr>
          <w:rFonts w:hint="default" w:ascii="Times New Roman" w:hAnsi="Times New Roman" w:cs="Times New Roman"/>
          <w:b/>
          <w:bCs/>
          <w:color w:val="auto"/>
          <w:sz w:val="28"/>
          <w:szCs w:val="36"/>
        </w:rPr>
      </w:pPr>
    </w:p>
    <w:p w14:paraId="78BE1B08">
      <w:pPr>
        <w:jc w:val="center"/>
        <w:rPr>
          <w:rFonts w:hint="default" w:ascii="Times New Roman" w:hAnsi="Times New Roman" w:cs="Times New Roman"/>
          <w:b/>
          <w:bCs/>
          <w:color w:val="auto"/>
          <w:sz w:val="28"/>
          <w:szCs w:val="36"/>
        </w:rPr>
      </w:pPr>
    </w:p>
    <w:p w14:paraId="3729D8FD">
      <w:pPr>
        <w:jc w:val="center"/>
        <w:rPr>
          <w:rFonts w:hint="default" w:ascii="Times New Roman" w:hAnsi="Times New Roman" w:cs="Times New Roman"/>
          <w:b/>
          <w:bCs/>
          <w:color w:val="auto"/>
          <w:sz w:val="28"/>
          <w:szCs w:val="36"/>
        </w:rPr>
      </w:pPr>
    </w:p>
    <w:p w14:paraId="2F6D607A">
      <w:pPr>
        <w:jc w:val="center"/>
        <w:rPr>
          <w:rFonts w:hint="default" w:ascii="Times New Roman" w:hAnsi="Times New Roman" w:cs="Times New Roman"/>
          <w:b/>
          <w:bCs/>
          <w:color w:val="auto"/>
          <w:sz w:val="28"/>
          <w:szCs w:val="36"/>
        </w:rPr>
      </w:pPr>
    </w:p>
    <w:p w14:paraId="155317E5">
      <w:pPr>
        <w:jc w:val="center"/>
        <w:rPr>
          <w:rFonts w:hint="default" w:ascii="Times New Roman" w:hAnsi="Times New Roman" w:cs="Times New Roman"/>
          <w:b/>
          <w:bCs/>
          <w:color w:val="auto"/>
          <w:sz w:val="28"/>
          <w:szCs w:val="36"/>
        </w:rPr>
      </w:pPr>
    </w:p>
    <w:p w14:paraId="4DDC7FAD">
      <w:pPr>
        <w:jc w:val="center"/>
        <w:rPr>
          <w:rFonts w:hint="default" w:ascii="Times New Roman" w:hAnsi="Times New Roman" w:cs="Times New Roman"/>
          <w:b/>
          <w:bCs/>
          <w:color w:val="auto"/>
          <w:sz w:val="28"/>
          <w:szCs w:val="36"/>
        </w:rPr>
      </w:pPr>
    </w:p>
    <w:p w14:paraId="550BF623">
      <w:pPr>
        <w:jc w:val="both"/>
        <w:rPr>
          <w:rFonts w:hint="default" w:ascii="Times New Roman" w:hAnsi="Times New Roman" w:cs="Times New Roman"/>
          <w:b/>
          <w:bCs/>
          <w:color w:val="auto"/>
          <w:sz w:val="28"/>
          <w:szCs w:val="36"/>
        </w:rPr>
      </w:pPr>
      <w:bookmarkStart w:id="24" w:name="_GoBack"/>
      <w:bookmarkEnd w:id="24"/>
    </w:p>
    <w:sectPr>
      <w:footerReference r:id="rId6" w:type="default"/>
      <w:pgSz w:w="11906" w:h="16838"/>
      <w:pgMar w:top="1928" w:right="1531" w:bottom="1871"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CD0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4041">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B5D8"/>
    <w:multiLevelType w:val="singleLevel"/>
    <w:tmpl w:val="987CB5D8"/>
    <w:lvl w:ilvl="0" w:tentative="0">
      <w:start w:val="1"/>
      <w:numFmt w:val="decimal"/>
      <w:suff w:val="nothing"/>
      <w:lvlText w:val="%1．"/>
      <w:lvlJc w:val="left"/>
      <w:pPr>
        <w:ind w:left="0" w:firstLine="400"/>
      </w:pPr>
      <w:rPr>
        <w:rFonts w:hint="default"/>
      </w:rPr>
    </w:lvl>
  </w:abstractNum>
  <w:abstractNum w:abstractNumId="1">
    <w:nsid w:val="9CC43993"/>
    <w:multiLevelType w:val="singleLevel"/>
    <w:tmpl w:val="9CC43993"/>
    <w:lvl w:ilvl="0" w:tentative="0">
      <w:start w:val="7"/>
      <w:numFmt w:val="chineseCounting"/>
      <w:suff w:val="nothing"/>
      <w:lvlText w:val="%1、"/>
      <w:lvlJc w:val="left"/>
      <w:rPr>
        <w:rFonts w:hint="eastAsia"/>
      </w:rPr>
    </w:lvl>
  </w:abstractNum>
  <w:abstractNum w:abstractNumId="2">
    <w:nsid w:val="AF839B50"/>
    <w:multiLevelType w:val="singleLevel"/>
    <w:tmpl w:val="AF839B50"/>
    <w:lvl w:ilvl="0" w:tentative="0">
      <w:start w:val="1"/>
      <w:numFmt w:val="chineseCounting"/>
      <w:suff w:val="nothing"/>
      <w:lvlText w:val="（%1）"/>
      <w:lvlJc w:val="left"/>
      <w:rPr>
        <w:rFonts w:hint="eastAsia"/>
      </w:rPr>
    </w:lvl>
  </w:abstractNum>
  <w:abstractNum w:abstractNumId="3">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4">
    <w:nsid w:val="BB68928A"/>
    <w:multiLevelType w:val="singleLevel"/>
    <w:tmpl w:val="BB68928A"/>
    <w:lvl w:ilvl="0" w:tentative="0">
      <w:start w:val="2"/>
      <w:numFmt w:val="chineseCounting"/>
      <w:suff w:val="nothing"/>
      <w:lvlText w:val="（%1）"/>
      <w:lvlJc w:val="left"/>
      <w:rPr>
        <w:rFonts w:hint="eastAsia"/>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7A00245"/>
    <w:rsid w:val="083B0601"/>
    <w:rsid w:val="09886899"/>
    <w:rsid w:val="09CD6060"/>
    <w:rsid w:val="0B2F18D2"/>
    <w:rsid w:val="0CC90E9B"/>
    <w:rsid w:val="0EB50EFB"/>
    <w:rsid w:val="13C03C4E"/>
    <w:rsid w:val="13C1778D"/>
    <w:rsid w:val="158130E9"/>
    <w:rsid w:val="15B461B2"/>
    <w:rsid w:val="15EC5330"/>
    <w:rsid w:val="177B7D38"/>
    <w:rsid w:val="178C5400"/>
    <w:rsid w:val="18553EC6"/>
    <w:rsid w:val="1B1326B5"/>
    <w:rsid w:val="1B7C7A72"/>
    <w:rsid w:val="1ECD654A"/>
    <w:rsid w:val="22CF498A"/>
    <w:rsid w:val="23C431BC"/>
    <w:rsid w:val="23ED21CC"/>
    <w:rsid w:val="245E07C6"/>
    <w:rsid w:val="246E3C7D"/>
    <w:rsid w:val="2560405C"/>
    <w:rsid w:val="257C39E3"/>
    <w:rsid w:val="27747F46"/>
    <w:rsid w:val="2F283EAA"/>
    <w:rsid w:val="2FC90471"/>
    <w:rsid w:val="30BB1C89"/>
    <w:rsid w:val="319B05B6"/>
    <w:rsid w:val="31C91C30"/>
    <w:rsid w:val="31CA0963"/>
    <w:rsid w:val="32AF6807"/>
    <w:rsid w:val="34AE304E"/>
    <w:rsid w:val="360A3943"/>
    <w:rsid w:val="363F73ED"/>
    <w:rsid w:val="36A739D9"/>
    <w:rsid w:val="39656009"/>
    <w:rsid w:val="396D7D21"/>
    <w:rsid w:val="3B0E6926"/>
    <w:rsid w:val="3D4C6AFE"/>
    <w:rsid w:val="40924E1B"/>
    <w:rsid w:val="41DC2741"/>
    <w:rsid w:val="452A2CC3"/>
    <w:rsid w:val="472B66A7"/>
    <w:rsid w:val="4867290A"/>
    <w:rsid w:val="49AC7049"/>
    <w:rsid w:val="4BE122AC"/>
    <w:rsid w:val="4CF7562B"/>
    <w:rsid w:val="4EE33DFD"/>
    <w:rsid w:val="50A81B62"/>
    <w:rsid w:val="522824AD"/>
    <w:rsid w:val="52A137A4"/>
    <w:rsid w:val="54A86D6F"/>
    <w:rsid w:val="55546EF7"/>
    <w:rsid w:val="56057E0B"/>
    <w:rsid w:val="57BE3C26"/>
    <w:rsid w:val="57C03DCA"/>
    <w:rsid w:val="586373B3"/>
    <w:rsid w:val="58AB4B55"/>
    <w:rsid w:val="5A345163"/>
    <w:rsid w:val="5AD631F0"/>
    <w:rsid w:val="5B2D7F74"/>
    <w:rsid w:val="5B6E039F"/>
    <w:rsid w:val="5C352B85"/>
    <w:rsid w:val="5EA52DE5"/>
    <w:rsid w:val="5F7420BA"/>
    <w:rsid w:val="60D430DA"/>
    <w:rsid w:val="62F578A1"/>
    <w:rsid w:val="6300080F"/>
    <w:rsid w:val="63343C12"/>
    <w:rsid w:val="634145D0"/>
    <w:rsid w:val="63C10DFE"/>
    <w:rsid w:val="64A96C15"/>
    <w:rsid w:val="672022EE"/>
    <w:rsid w:val="68923A44"/>
    <w:rsid w:val="68B150E0"/>
    <w:rsid w:val="6C3519E0"/>
    <w:rsid w:val="6C4D6ED7"/>
    <w:rsid w:val="6C5A19A1"/>
    <w:rsid w:val="6CC87287"/>
    <w:rsid w:val="6CCE0EE6"/>
    <w:rsid w:val="700F20EA"/>
    <w:rsid w:val="7099764F"/>
    <w:rsid w:val="71DD3C39"/>
    <w:rsid w:val="72121874"/>
    <w:rsid w:val="730D5425"/>
    <w:rsid w:val="79B455B4"/>
    <w:rsid w:val="7A446C2C"/>
    <w:rsid w:val="7C2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Date"/>
    <w:basedOn w:val="1"/>
    <w:next w:val="1"/>
    <w:qFormat/>
    <w:uiPriority w:val="0"/>
    <w:rPr>
      <w:kern w:val="0"/>
      <w:sz w:val="28"/>
      <w:szCs w:val="20"/>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6"/>
    <w:link w:val="3"/>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eastAsia" w:ascii="宋体" w:hAnsi="宋体" w:eastAsia="宋体" w:cs="宋体"/>
      <w:color w:val="000000"/>
      <w:sz w:val="18"/>
      <w:szCs w:val="18"/>
      <w:u w:val="none"/>
    </w:rPr>
  </w:style>
  <w:style w:type="character" w:customStyle="1" w:styleId="32">
    <w:name w:val="font11"/>
    <w:basedOn w:val="16"/>
    <w:qFormat/>
    <w:uiPriority w:val="0"/>
    <w:rPr>
      <w:rFonts w:hint="eastAsia" w:ascii="宋体" w:hAnsi="宋体" w:eastAsia="宋体" w:cs="宋体"/>
      <w:color w:val="000000"/>
      <w:sz w:val="18"/>
      <w:szCs w:val="18"/>
      <w:u w:val="non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4319</Words>
  <Characters>4885</Characters>
  <Lines>15</Lines>
  <Paragraphs>4</Paragraphs>
  <TotalTime>54</TotalTime>
  <ScaleCrop>false</ScaleCrop>
  <LinksUpToDate>false</LinksUpToDate>
  <CharactersWithSpaces>5440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2024-09-05T09:40:33Z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75E8011CC54B46E7AE32CC19040E908B</vt:lpwstr>
  </property>
</Properties>
</file>