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color w:val="auto"/>
          <w:highlight w:val="none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泸西县中医医院2024年盆景采购项目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采购文件</w:t>
      </w:r>
    </w:p>
    <w:p>
      <w:pPr>
        <w:pStyle w:val="5"/>
        <w:ind w:left="0" w:leftChars="0" w:firstLine="0" w:firstLineChars="0"/>
        <w:rPr>
          <w:rFonts w:hint="default"/>
          <w:b w:val="0"/>
          <w:bCs w:val="0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项目编号：lxxzyyy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zw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-202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0102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 w:val="0"/>
          <w:bCs w:val="0"/>
          <w:color w:val="auto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outlineLvl w:val="9"/>
        <w:rPr>
          <w:rFonts w:hint="default" w:ascii="Times New Roman" w:hAnsi="Times New Roman" w:cs="Times New Roman"/>
          <w:b w:val="0"/>
          <w:bCs w:val="0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0"/>
          <w:szCs w:val="30"/>
          <w:highlight w:val="none"/>
        </w:rPr>
      </w:pPr>
    </w:p>
    <w:p>
      <w:pPr>
        <w:pStyle w:val="5"/>
        <w:rPr>
          <w:rFonts w:hint="default"/>
          <w:b w:val="0"/>
          <w:bCs w:val="0"/>
        </w:rPr>
      </w:pP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采 购 人：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泸西县中医医院</w:t>
      </w:r>
    </w:p>
    <w:p>
      <w:pP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第一章  泸西县中医医院2024年盆景采购项目采购公告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微软雅黑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一、项目基本情况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项目编号：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lxxzyyy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zw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-202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0102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泸西县中医医院2024年盆景采购项目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预算金额：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48000.00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（按实结算）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采购需求：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采购盆景一批。（具体详见第二章“采购清单”）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合同履行期限：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壹年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微软雅黑" w:cs="Times New Roman"/>
          <w:kern w:val="0"/>
          <w:sz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本项目不接受联合体投标。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bookmarkStart w:id="0" w:name="_Toc7304"/>
      <w:bookmarkEnd w:id="0"/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人的资格要求：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</w:pPr>
      <w:bookmarkStart w:id="1" w:name="_Toc22506"/>
      <w:bookmarkEnd w:id="1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1.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投标人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须是中华人民共和国境内注册、具有独立法人资格的单位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具有三证合一的有效营业执照（营业执照的经营范围能够满足本次采购要求）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三、提交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响应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文件截止时间及方式</w:t>
      </w:r>
      <w:bookmarkStart w:id="21" w:name="_GoBack"/>
      <w:bookmarkEnd w:id="21"/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bookmarkStart w:id="2" w:name="_Toc20789"/>
      <w:bookmarkEnd w:id="2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01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05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日前，将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响应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文件盖章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扫码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发送至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邮箱（lxxzyyy120@163.com）或邮寄泸西县中医医院采购办。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四、公告期限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自本公告发布之日起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个工作日。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bookmarkStart w:id="3" w:name="_Toc2623"/>
      <w:bookmarkEnd w:id="3"/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五、其他补充事宜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本次采购公告在泸西县中医医院官网（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instrText xml:space="preserve"> HYPERLINK "http://www.lxxzyyy.com/xinwenzhongxin/zbcg/" </w:instrTex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http://www.lxxzyyy.com/xinwenzhongxin/zbcg/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fldChar w:fldCharType="end"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）上发布。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bookmarkStart w:id="4" w:name="_Toc29650"/>
      <w:bookmarkEnd w:id="4"/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六、对本次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采购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提出询问，请按以下方式联系。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采购人信息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名 称：泸西县中医医院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地址：泸西县中枢镇文秀路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联系方式：0873-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6621879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pStyle w:val="5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br w:type="page"/>
      </w:r>
    </w:p>
    <w:p>
      <w:pPr>
        <w:numPr>
          <w:ilvl w:val="0"/>
          <w:numId w:val="1"/>
        </w:numPr>
        <w:jc w:val="center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采购清单</w:t>
      </w:r>
    </w:p>
    <w:tbl>
      <w:tblPr>
        <w:tblStyle w:val="12"/>
        <w:tblW w:w="10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20"/>
        <w:gridCol w:w="2295"/>
        <w:gridCol w:w="915"/>
        <w:gridCol w:w="237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高40-50cm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冠20-30cm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五色梅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冠20-30cm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大叶黄杨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冠1.2-1.4m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高20-30cm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青香树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冠40-50cm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金边兰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冠20-30cm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直径20-25cm,     高80-90cm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南非菊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高40-50cm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马格力头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高40-50cm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太阳花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高30-40cm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四季杜鹃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冠70-80cm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龙须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高1-1.1m        冠70-80cm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大富贵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直径12-14cm,     高1.4-1.6m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高50-60cm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一帆风顺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高40-50cm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四季茶花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直径3-4cm,      高80-100cm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绿宝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高1-1.1m        冠60-80cm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招财树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直径14-16cm,      冠80-100cm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1"/>
        </w:numP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br w:type="page"/>
      </w:r>
    </w:p>
    <w:p>
      <w:pPr>
        <w:shd w:val="clear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第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章 响应文件格式</w:t>
      </w:r>
    </w:p>
    <w:p>
      <w:pPr>
        <w:shd w:val="clea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shd w:val="clear" w:color="auto"/>
        <w:spacing w:line="600" w:lineRule="exact"/>
        <w:jc w:val="center"/>
        <w:outlineLvl w:val="0"/>
        <w:rPr>
          <w:rFonts w:hint="default" w:ascii="Times New Roman" w:hAnsi="Times New Roman" w:eastAsia="仿宋" w:cs="Times New Roman"/>
          <w:b/>
          <w:cap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b/>
          <w:caps w:val="0"/>
          <w:color w:val="auto"/>
          <w:sz w:val="44"/>
          <w:szCs w:val="44"/>
          <w:highlight w:val="none"/>
          <w:u w:val="single"/>
        </w:rPr>
        <w:t>（项目名称）</w:t>
      </w:r>
    </w:p>
    <w:p>
      <w:pPr>
        <w:shd w:val="clear" w:color="auto"/>
        <w:spacing w:line="600" w:lineRule="exact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</w:pPr>
    </w:p>
    <w:p>
      <w:pPr>
        <w:shd w:val="clear" w:color="auto"/>
        <w:spacing w:line="600" w:lineRule="exact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</w:pPr>
    </w:p>
    <w:p>
      <w:pPr>
        <w:shd w:val="clear" w:color="auto"/>
        <w:tabs>
          <w:tab w:val="left" w:pos="2280"/>
        </w:tabs>
        <w:spacing w:line="600" w:lineRule="exact"/>
        <w:jc w:val="left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</w:pPr>
    </w:p>
    <w:p>
      <w:pPr>
        <w:pStyle w:val="2"/>
        <w:shd w:val="clear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</w:pPr>
    </w:p>
    <w:p>
      <w:pPr>
        <w:shd w:val="clear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hd w:val="clear" w:color="auto"/>
        <w:tabs>
          <w:tab w:val="left" w:pos="1365"/>
        </w:tabs>
        <w:spacing w:line="600" w:lineRule="exact"/>
        <w:jc w:val="center"/>
        <w:outlineLvl w:val="0"/>
        <w:rPr>
          <w:rFonts w:hint="default" w:ascii="Times New Roman" w:hAnsi="Times New Roman" w:eastAsia="仿宋" w:cs="Times New Roman"/>
          <w:b/>
          <w:bCs/>
          <w:caps w:val="0"/>
          <w:color w:val="auto"/>
          <w:sz w:val="44"/>
          <w:highlight w:val="none"/>
        </w:rPr>
      </w:pPr>
      <w:bookmarkStart w:id="5" w:name="_Toc26851_WPSOffice_Level1"/>
      <w:bookmarkStart w:id="6" w:name="_Toc26092"/>
      <w:bookmarkStart w:id="7" w:name="_Toc15113"/>
      <w:bookmarkStart w:id="8" w:name="_Toc10072"/>
      <w:bookmarkStart w:id="9" w:name="_Toc14249"/>
      <w:bookmarkStart w:id="10" w:name="_Toc472"/>
      <w:bookmarkStart w:id="11" w:name="_Toc9916"/>
      <w:bookmarkStart w:id="12" w:name="_Toc11043_WPSOffice_Level1"/>
      <w:bookmarkStart w:id="13" w:name="_Toc471"/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44"/>
          <w:highlight w:val="none"/>
        </w:rPr>
        <w:t>响  应  文  件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>
      <w:pPr>
        <w:shd w:val="clear" w:color="auto"/>
        <w:tabs>
          <w:tab w:val="left" w:pos="1365"/>
        </w:tabs>
        <w:spacing w:line="600" w:lineRule="exact"/>
        <w:rPr>
          <w:rFonts w:hint="default" w:ascii="Times New Roman" w:hAnsi="Times New Roman" w:eastAsia="仿宋" w:cs="Times New Roman"/>
          <w:caps w:val="0"/>
          <w:color w:val="auto"/>
          <w:sz w:val="24"/>
          <w:highlight w:val="none"/>
        </w:rPr>
      </w:pPr>
    </w:p>
    <w:p>
      <w:pPr>
        <w:shd w:val="clear" w:color="auto"/>
        <w:tabs>
          <w:tab w:val="left" w:pos="1365"/>
        </w:tabs>
        <w:spacing w:line="600" w:lineRule="exact"/>
        <w:ind w:firstLine="551"/>
        <w:outlineLvl w:val="0"/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lang w:val="en-US" w:eastAsia="zh-CN"/>
        </w:rPr>
      </w:pPr>
      <w:bookmarkStart w:id="14" w:name="_Toc19573"/>
    </w:p>
    <w:p>
      <w:pPr>
        <w:shd w:val="clear" w:color="auto"/>
        <w:tabs>
          <w:tab w:val="left" w:pos="1365"/>
        </w:tabs>
        <w:spacing w:line="600" w:lineRule="exact"/>
        <w:ind w:firstLine="551"/>
        <w:outlineLvl w:val="0"/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lang w:val="en-US" w:eastAsia="zh-CN"/>
        </w:rPr>
        <w:t>投标人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：</w:t>
      </w:r>
      <w:r>
        <w:rPr>
          <w:rFonts w:hint="default" w:ascii="Times New Roman" w:hAnsi="Times New Roman" w:eastAsia="仿宋" w:cs="Times New Roman"/>
          <w:bCs/>
          <w:caps w:val="0"/>
          <w:color w:val="auto"/>
          <w:sz w:val="28"/>
          <w:highlight w:val="none"/>
          <w:u w:val="single"/>
        </w:rPr>
        <w:t xml:space="preserve">                                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u w:val="single"/>
        </w:rPr>
        <w:t>（盖单位公章）</w:t>
      </w:r>
      <w:bookmarkEnd w:id="14"/>
    </w:p>
    <w:p>
      <w:pPr>
        <w:shd w:val="clear" w:color="auto"/>
        <w:tabs>
          <w:tab w:val="left" w:pos="1365"/>
        </w:tabs>
        <w:spacing w:line="600" w:lineRule="exact"/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</w:pPr>
    </w:p>
    <w:p>
      <w:pPr>
        <w:shd w:val="clear" w:color="auto"/>
        <w:tabs>
          <w:tab w:val="left" w:pos="1365"/>
        </w:tabs>
        <w:spacing w:line="600" w:lineRule="exact"/>
        <w:ind w:firstLine="551"/>
        <w:outlineLvl w:val="0"/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u w:val="single"/>
        </w:rPr>
      </w:pPr>
      <w:bookmarkStart w:id="15" w:name="_Toc3408"/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或其委托代理人：</w:t>
      </w:r>
      <w:r>
        <w:rPr>
          <w:rFonts w:hint="default" w:ascii="Times New Roman" w:hAnsi="Times New Roman" w:eastAsia="仿宋" w:cs="Times New Roman"/>
          <w:bCs/>
          <w:caps w:val="0"/>
          <w:color w:val="auto"/>
          <w:sz w:val="28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u w:val="single"/>
        </w:rPr>
        <w:t>（签字或盖章）</w:t>
      </w:r>
      <w:bookmarkEnd w:id="15"/>
    </w:p>
    <w:p>
      <w:pPr>
        <w:shd w:val="clear" w:color="auto"/>
        <w:tabs>
          <w:tab w:val="left" w:pos="1365"/>
        </w:tabs>
        <w:spacing w:line="600" w:lineRule="exact"/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</w:pPr>
    </w:p>
    <w:p>
      <w:pPr>
        <w:shd w:val="clear" w:color="auto"/>
        <w:tabs>
          <w:tab w:val="left" w:pos="2280"/>
        </w:tabs>
        <w:spacing w:line="600" w:lineRule="exact"/>
        <w:ind w:firstLine="562" w:firstLineChars="200"/>
        <w:outlineLvl w:val="0"/>
        <w:rPr>
          <w:rStyle w:val="17"/>
          <w:rFonts w:hint="default" w:ascii="Times New Roman" w:hAnsi="Times New Roman" w:eastAsia="仿宋" w:cs="Times New Roman"/>
          <w:color w:val="auto"/>
          <w:highlight w:val="none"/>
          <w:lang w:eastAsia="zh-CN"/>
        </w:rPr>
      </w:pPr>
      <w:bookmarkStart w:id="16" w:name="_Toc14008"/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日       期：</w:t>
      </w:r>
      <w:r>
        <w:rPr>
          <w:rFonts w:hint="default" w:ascii="Times New Roman" w:hAnsi="Times New Roman" w:eastAsia="仿宋" w:cs="Times New Roman"/>
          <w:bCs/>
          <w:caps w:val="0"/>
          <w:color w:val="auto"/>
          <w:sz w:val="28"/>
          <w:highlight w:val="none"/>
          <w:u w:val="single"/>
        </w:rPr>
        <w:t xml:space="preserve">                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年</w:t>
      </w:r>
      <w:r>
        <w:rPr>
          <w:rFonts w:hint="default" w:ascii="Times New Roman" w:hAnsi="Times New Roman" w:eastAsia="仿宋" w:cs="Times New Roman"/>
          <w:bCs/>
          <w:caps w:val="0"/>
          <w:color w:val="auto"/>
          <w:sz w:val="28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月</w:t>
      </w:r>
      <w:r>
        <w:rPr>
          <w:rFonts w:hint="default" w:ascii="Times New Roman" w:hAnsi="Times New Roman" w:eastAsia="仿宋" w:cs="Times New Roman"/>
          <w:bCs/>
          <w:caps w:val="0"/>
          <w:color w:val="auto"/>
          <w:sz w:val="28"/>
          <w:highlight w:val="none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日</w:t>
      </w:r>
      <w:bookmarkEnd w:id="16"/>
    </w:p>
    <w:p>
      <w:pPr>
        <w:shd w:val="clear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br w:type="page"/>
      </w:r>
    </w:p>
    <w:p>
      <w:pPr>
        <w:pStyle w:val="11"/>
        <w:jc w:val="center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（一）报价表</w:t>
      </w:r>
    </w:p>
    <w:tbl>
      <w:tblPr>
        <w:tblStyle w:val="12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6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目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价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按采购清单的单价下浮___%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</w:rPr>
              <w:t>合同履行期限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或委托代理人：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（签字或盖章）</w:t>
      </w:r>
    </w:p>
    <w:p>
      <w:pPr>
        <w:pStyle w:val="11"/>
        <w:ind w:firstLine="4480" w:firstLineChars="1400"/>
        <w:jc w:val="both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联系方式：</w:t>
      </w:r>
    </w:p>
    <w:p>
      <w:pPr>
        <w:pStyle w:val="11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填表时间：    年  月  日</w:t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br w:type="page"/>
      </w:r>
    </w:p>
    <w:p>
      <w:pPr>
        <w:numPr>
          <w:ilvl w:val="0"/>
          <w:numId w:val="3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bookmarkStart w:id="17" w:name="_Toc12416"/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法定代表人身份证明书</w:t>
      </w:r>
      <w:bookmarkEnd w:id="17"/>
    </w:p>
    <w:p>
      <w:pPr>
        <w:pageBreakBefore w:val="0"/>
        <w:numPr>
          <w:ilvl w:val="0"/>
          <w:numId w:val="0"/>
        </w:numPr>
        <w:shd w:val="clear" w:color="auto" w:fill="auto"/>
        <w:kinsoku/>
        <w:topLinePunct w:val="0"/>
        <w:bidi w:val="0"/>
        <w:spacing w:line="580" w:lineRule="exact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名称：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单位性质：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成立时间：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经营期限：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姓名：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性别：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年龄：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职务：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特此证明。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</w:p>
    <w:p>
      <w:pP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bookmarkStart w:id="18" w:name="_Toc14552"/>
      <w:bookmarkStart w:id="19" w:name="_Toc7312"/>
      <w:bookmarkStart w:id="20" w:name="_Toc1891"/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br w:type="page"/>
      </w:r>
    </w:p>
    <w:p>
      <w:pPr>
        <w:numPr>
          <w:ilvl w:val="0"/>
          <w:numId w:val="3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授权委托书</w:t>
      </w:r>
      <w:bookmarkEnd w:id="18"/>
      <w:bookmarkEnd w:id="19"/>
      <w:bookmarkEnd w:id="20"/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，现委托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为我方代理人。代理人根据授权，以我方名义签署、澄清、递交、撤回、修改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（项目名称）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响应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，其法律后果由我方承担。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代理人无转委托权。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附：授权委托代理人身份证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）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申请人基本情况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附：营业执照（复印件加盖公章）</w:t>
      </w: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（五）供货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方案（格式自拟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，加盖公章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</w:t>
      </w:r>
    </w:p>
    <w:p>
      <w:pP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  <w:br w:type="page"/>
      </w:r>
    </w:p>
    <w:p>
      <w:pPr>
        <w:jc w:val="center"/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（六）供货承诺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（七）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其他材料（格式自拟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，加盖公章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</w:t>
      </w:r>
    </w:p>
    <w:p>
      <w:pPr>
        <w:pStyle w:val="5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sectPr>
      <w:pgSz w:w="11906" w:h="16838"/>
      <w:pgMar w:top="1928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43993"/>
    <w:multiLevelType w:val="singleLevel"/>
    <w:tmpl w:val="9CC4399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68928A"/>
    <w:multiLevelType w:val="singleLevel"/>
    <w:tmpl w:val="BB6892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BBD6AD6"/>
    <w:multiLevelType w:val="singleLevel"/>
    <w:tmpl w:val="3BBD6AD6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c3NmY4ZGYzNzIzZTdlYTAzZDFhNTk4ZjI3ZTBiZTkifQ=="/>
    <w:docVar w:name="KSO_WPS_MARK_KEY" w:val="47044115-ce51-4aa9-90a8-507ac4ee12b5"/>
  </w:docVars>
  <w:rsids>
    <w:rsidRoot w:val="00FB09B4"/>
    <w:rsid w:val="00042798"/>
    <w:rsid w:val="00095D03"/>
    <w:rsid w:val="00181454"/>
    <w:rsid w:val="00230AD4"/>
    <w:rsid w:val="002B04F6"/>
    <w:rsid w:val="0036578F"/>
    <w:rsid w:val="00386030"/>
    <w:rsid w:val="003F4CA3"/>
    <w:rsid w:val="00545A1F"/>
    <w:rsid w:val="00666684"/>
    <w:rsid w:val="006A3470"/>
    <w:rsid w:val="007A09DB"/>
    <w:rsid w:val="007F607F"/>
    <w:rsid w:val="00850646"/>
    <w:rsid w:val="008A1103"/>
    <w:rsid w:val="008C1B02"/>
    <w:rsid w:val="008F70D4"/>
    <w:rsid w:val="009033D0"/>
    <w:rsid w:val="00920F74"/>
    <w:rsid w:val="00A23C40"/>
    <w:rsid w:val="00A247A6"/>
    <w:rsid w:val="00A263EF"/>
    <w:rsid w:val="00AC4195"/>
    <w:rsid w:val="00B60853"/>
    <w:rsid w:val="00B81AA2"/>
    <w:rsid w:val="00B93602"/>
    <w:rsid w:val="00BE096B"/>
    <w:rsid w:val="00C0544B"/>
    <w:rsid w:val="00C36462"/>
    <w:rsid w:val="00C36968"/>
    <w:rsid w:val="00C65461"/>
    <w:rsid w:val="00D42FCD"/>
    <w:rsid w:val="00E04FEC"/>
    <w:rsid w:val="00E17060"/>
    <w:rsid w:val="00E25BB9"/>
    <w:rsid w:val="00ED0BFD"/>
    <w:rsid w:val="00F43FA6"/>
    <w:rsid w:val="00FB09B4"/>
    <w:rsid w:val="00FB56D1"/>
    <w:rsid w:val="00FF024E"/>
    <w:rsid w:val="02341880"/>
    <w:rsid w:val="031211AF"/>
    <w:rsid w:val="0B2F18D2"/>
    <w:rsid w:val="0EB50EFB"/>
    <w:rsid w:val="13C03C4E"/>
    <w:rsid w:val="15B461B2"/>
    <w:rsid w:val="15ED4FE4"/>
    <w:rsid w:val="16333AFC"/>
    <w:rsid w:val="18607CE7"/>
    <w:rsid w:val="257C39E3"/>
    <w:rsid w:val="2B607E80"/>
    <w:rsid w:val="30BB1C89"/>
    <w:rsid w:val="348C1951"/>
    <w:rsid w:val="356279EA"/>
    <w:rsid w:val="36A739D9"/>
    <w:rsid w:val="396D7D21"/>
    <w:rsid w:val="3AA45590"/>
    <w:rsid w:val="3CB212F8"/>
    <w:rsid w:val="3D36346B"/>
    <w:rsid w:val="416B1CE2"/>
    <w:rsid w:val="42ED4D97"/>
    <w:rsid w:val="442A2345"/>
    <w:rsid w:val="48683DDC"/>
    <w:rsid w:val="4A275032"/>
    <w:rsid w:val="548843DC"/>
    <w:rsid w:val="553641C9"/>
    <w:rsid w:val="5593352B"/>
    <w:rsid w:val="567A298E"/>
    <w:rsid w:val="57482A8C"/>
    <w:rsid w:val="57C03DCA"/>
    <w:rsid w:val="5E784137"/>
    <w:rsid w:val="5F411D87"/>
    <w:rsid w:val="6C3519E0"/>
    <w:rsid w:val="6C4D6ED7"/>
    <w:rsid w:val="7A446C2C"/>
    <w:rsid w:val="7E75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snapToGrid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Body Text"/>
    <w:basedOn w:val="1"/>
    <w:next w:val="1"/>
    <w:autoRedefine/>
    <w:qFormat/>
    <w:uiPriority w:val="1"/>
    <w:pPr>
      <w:ind w:left="956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6">
    <w:name w:val="Body Text Indent"/>
    <w:basedOn w:val="1"/>
    <w:autoRedefine/>
    <w:qFormat/>
    <w:uiPriority w:val="99"/>
    <w:pPr>
      <w:ind w:firstLine="420" w:firstLineChars="200"/>
    </w:pPr>
  </w:style>
  <w:style w:type="paragraph" w:styleId="7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9">
    <w:name w:val="header"/>
    <w:basedOn w:val="1"/>
    <w:link w:val="1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0">
    <w:name w:val="Normal (Web)"/>
    <w:basedOn w:val="1"/>
    <w:autoRedefine/>
    <w:unhideWhenUsed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11">
    <w:name w:val="Body Text First Indent 2"/>
    <w:basedOn w:val="6"/>
    <w:next w:val="1"/>
    <w:autoRedefine/>
    <w:qFormat/>
    <w:uiPriority w:val="0"/>
    <w:pPr>
      <w:widowControl w:val="0"/>
      <w:spacing w:before="100" w:beforeLines="100" w:after="120"/>
      <w:ind w:left="0" w:leftChars="0"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13">
    <w:name w:val="Table Grid"/>
    <w:basedOn w:val="12"/>
    <w:autoRedefine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autoRedefine/>
    <w:qFormat/>
    <w:uiPriority w:val="22"/>
    <w:rPr>
      <w:b/>
    </w:rPr>
  </w:style>
  <w:style w:type="character" w:styleId="16">
    <w:name w:val="Hyperlink"/>
    <w:basedOn w:val="14"/>
    <w:autoRedefine/>
    <w:semiHidden/>
    <w:unhideWhenUsed/>
    <w:qFormat/>
    <w:uiPriority w:val="99"/>
    <w:rPr>
      <w:color w:val="333333"/>
      <w:u w:val="none"/>
    </w:rPr>
  </w:style>
  <w:style w:type="character" w:customStyle="1" w:styleId="17">
    <w:name w:val="标题 1 Char"/>
    <w:link w:val="2"/>
    <w:autoRedefine/>
    <w:qFormat/>
    <w:uiPriority w:val="0"/>
    <w:rPr>
      <w:b/>
      <w:bCs/>
      <w:kern w:val="44"/>
      <w:sz w:val="32"/>
      <w:szCs w:val="44"/>
    </w:rPr>
  </w:style>
  <w:style w:type="character" w:customStyle="1" w:styleId="18">
    <w:name w:val="标题 2 Char"/>
    <w:basedOn w:val="14"/>
    <w:link w:val="3"/>
    <w:autoRedefine/>
    <w:qFormat/>
    <w:uiPriority w:val="9"/>
    <w:rPr>
      <w:rFonts w:ascii="宋体" w:hAnsi="宋体" w:eastAsia="宋体" w:cs="宋体"/>
      <w:b/>
      <w:bCs/>
      <w:snapToGrid/>
      <w:color w:val="auto"/>
      <w:sz w:val="24"/>
      <w:szCs w:val="24"/>
    </w:rPr>
  </w:style>
  <w:style w:type="character" w:customStyle="1" w:styleId="19">
    <w:name w:val="页眉 Char"/>
    <w:basedOn w:val="14"/>
    <w:link w:val="9"/>
    <w:autoRedefine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8"/>
    <w:autoRedefine/>
    <w:semiHidden/>
    <w:qFormat/>
    <w:uiPriority w:val="99"/>
    <w:rPr>
      <w:sz w:val="18"/>
      <w:szCs w:val="18"/>
    </w:rPr>
  </w:style>
  <w:style w:type="character" w:customStyle="1" w:styleId="21">
    <w:name w:val="批注框文本 Char"/>
    <w:basedOn w:val="14"/>
    <w:link w:val="7"/>
    <w:autoRedefine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2">
    <w:name w:val="文档结构图 Char"/>
    <w:basedOn w:val="14"/>
    <w:link w:val="4"/>
    <w:autoRedefine/>
    <w:semiHidden/>
    <w:qFormat/>
    <w:uiPriority w:val="99"/>
    <w:rPr>
      <w:rFonts w:ascii="宋体" w:hAnsi="Calibri" w:eastAsia="宋体" w:cs="Times New Roman"/>
      <w:snapToGrid/>
      <w:color w:val="auto"/>
      <w:kern w:val="2"/>
      <w:sz w:val="18"/>
      <w:szCs w:val="18"/>
    </w:rPr>
  </w:style>
  <w:style w:type="paragraph" w:customStyle="1" w:styleId="23">
    <w:name w:val="段"/>
    <w:autoRedefine/>
    <w:qFormat/>
    <w:uiPriority w:val="0"/>
    <w:pPr>
      <w:autoSpaceDE w:val="0"/>
      <w:autoSpaceDN w:val="0"/>
      <w:spacing w:line="240" w:lineRule="auto"/>
      <w:ind w:firstLine="200" w:firstLineChars="200"/>
      <w:jc w:val="both"/>
    </w:pPr>
    <w:rPr>
      <w:rFonts w:ascii="宋体" w:hAnsi="Times New Roman" w:eastAsia="宋体" w:cs="Times New Roman"/>
      <w:snapToGrid/>
      <w:color w:val="auto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1462</Words>
  <Characters>2010</Characters>
  <Lines>15</Lines>
  <Paragraphs>4</Paragraphs>
  <TotalTime>16</TotalTime>
  <ScaleCrop>false</ScaleCrop>
  <LinksUpToDate>false</LinksUpToDate>
  <CharactersWithSpaces>2432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2022-04-16T03:32:00Z</dcterms:created>
  <dc:creator>admin</dc:creator>
  <cp:lastModifiedBy>T</cp:lastModifiedBy>
  <dcterms:modified xsi:type="dcterms:W3CDTF">2024-01-03T03:19:31Z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75E8011CC54B46E7AE32CC19040E908B</vt:lpwstr>
  </property>
</Properties>
</file>